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rPr>
          <w:b w:val="1"/>
          <w:color w:val="222222"/>
          <w:sz w:val="40"/>
          <w:szCs w:val="40"/>
          <w:u w:val="single"/>
        </w:rPr>
      </w:pPr>
      <w:bookmarkStart w:colFirst="0" w:colLast="0" w:name="_blaf1m82mzq2" w:id="0"/>
      <w:bookmarkEnd w:id="0"/>
      <w:r w:rsidDel="00000000" w:rsidR="00000000" w:rsidRPr="00000000">
        <w:rPr>
          <w:b w:val="1"/>
          <w:color w:val="222222"/>
          <w:sz w:val="40"/>
          <w:szCs w:val="40"/>
          <w:u w:val="single"/>
          <w:rtl w:val="0"/>
        </w:rPr>
        <w:t xml:space="preserve">Fremont County Startup Challenge 2025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Rule="auto"/>
        <w:jc w:val="center"/>
        <w:rPr>
          <w:b w:val="1"/>
          <w:color w:val="222222"/>
          <w:sz w:val="26"/>
          <w:szCs w:val="26"/>
        </w:rPr>
      </w:pPr>
      <w:bookmarkStart w:colFirst="0" w:colLast="0" w:name="_vu4hhqtvrx20" w:id="1"/>
      <w:bookmarkEnd w:id="1"/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Startup Challenge Signup Form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hd w:fill="ffffff" w:val="clear"/>
        <w:spacing w:after="40" w:before="240" w:lineRule="auto"/>
        <w:rPr>
          <w:b w:val="1"/>
          <w:color w:val="222222"/>
          <w:sz w:val="22"/>
          <w:szCs w:val="22"/>
        </w:rPr>
      </w:pPr>
      <w:bookmarkStart w:colFirst="0" w:colLast="0" w:name="_2yzzd3isnjs1" w:id="2"/>
      <w:bookmarkEnd w:id="2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Team Name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Enter your team’s name.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Primary Contact (Team Leader)</w:t>
      </w:r>
      <w:r w:rsidDel="00000000" w:rsidR="00000000" w:rsidRPr="00000000">
        <w:rPr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Team Members (if applicable)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List all team members. Add additional lines if necessary.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Name: 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Role: 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Email Address: 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Affiliation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Check all that apply.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Current Student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Recent Graduate (within the last 12 months)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Local Resident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0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Other (including International students): 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40" w:before="240" w:lineRule="auto"/>
        <w:rPr>
          <w:b w:val="1"/>
          <w:color w:val="222222"/>
          <w:sz w:val="22"/>
          <w:szCs w:val="22"/>
        </w:rPr>
      </w:pPr>
      <w:bookmarkStart w:colFirst="0" w:colLast="0" w:name="_zbdyp1cfeunq" w:id="3"/>
      <w:bookmarkEnd w:id="3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Business Idea Information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Business Name (if applicable)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Enter the name of your business idea or startup.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Business Stage</w:t>
      </w:r>
      <w:r w:rsidDel="00000000" w:rsidR="00000000" w:rsidRPr="00000000">
        <w:rPr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Idea Stage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Prototype or Development Stage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Operational (Less than 3 Years)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Brief Description of Your Business Idea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In 2-3 sentences, describe your business idea and its purpose.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Target Audience or Market</w:t>
      </w:r>
      <w:r w:rsidDel="00000000" w:rsidR="00000000" w:rsidRPr="00000000">
        <w:rPr>
          <w:color w:val="222222"/>
          <w:rtl w:val="0"/>
        </w:rPr>
        <w:t xml:space="preserve">:</w:t>
        <w:br w:type="textWrapping"/>
      </w:r>
      <w:r w:rsidDel="00000000" w:rsidR="00000000" w:rsidRPr="00000000">
        <w:rPr>
          <w:i w:val="1"/>
          <w:color w:val="222222"/>
          <w:rtl w:val="0"/>
        </w:rPr>
        <w:t xml:space="preserve">Who are you solving a problem for? Describe your target audience or customer.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Revenue and Funding Information</w:t>
      </w:r>
      <w:r w:rsidDel="00000000" w:rsidR="00000000" w:rsidRPr="00000000">
        <w:rPr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Revenue in the past 12 months: $_____________________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20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Total external funding (e.g., grants, investments): $_____________________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hd w:fill="ffffff" w:val="clear"/>
        <w:spacing w:after="40" w:before="240" w:lineRule="auto"/>
        <w:rPr>
          <w:b w:val="1"/>
          <w:color w:val="222222"/>
          <w:sz w:val="22"/>
          <w:szCs w:val="22"/>
        </w:rPr>
      </w:pPr>
      <w:bookmarkStart w:colFirst="0" w:colLast="0" w:name="_fgpk4j523s13" w:id="4"/>
      <w:bookmarkEnd w:id="4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Competition Eligibility Confirmation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Do you meet the eligibility criteria?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Yes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No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20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Agreement to Rules</w:t>
      </w:r>
      <w:r w:rsidDel="00000000" w:rsidR="00000000" w:rsidRPr="00000000">
        <w:rPr>
          <w:color w:val="222222"/>
          <w:rtl w:val="0"/>
        </w:rPr>
        <w:t xml:space="preserve">:</w:t>
        <w:br w:type="textWrapping"/>
        <w:t xml:space="preserve">By signing below, I certify that I have read and understood the competition rules and agree to comply with all requirements.</w:t>
        <w:br w:type="textWrapping"/>
      </w:r>
      <w:r w:rsidDel="00000000" w:rsidR="00000000" w:rsidRPr="00000000">
        <w:rPr>
          <w:b w:val="1"/>
          <w:color w:val="222222"/>
          <w:rtl w:val="0"/>
        </w:rPr>
        <w:t xml:space="preserve">Primary Contact Signature</w:t>
      </w:r>
      <w:r w:rsidDel="00000000" w:rsidR="00000000" w:rsidRPr="00000000">
        <w:rPr>
          <w:color w:val="222222"/>
          <w:rtl w:val="0"/>
        </w:rPr>
        <w:t xml:space="preserve">: ___________________________</w:t>
        <w:br w:type="textWrapping"/>
      </w:r>
      <w:r w:rsidDel="00000000" w:rsidR="00000000" w:rsidRPr="00000000">
        <w:rPr>
          <w:b w:val="1"/>
          <w:color w:val="222222"/>
          <w:rtl w:val="0"/>
        </w:rPr>
        <w:t xml:space="preserve">Date</w:t>
      </w:r>
      <w:r w:rsidDel="00000000" w:rsidR="00000000" w:rsidRPr="00000000">
        <w:rPr>
          <w:color w:val="222222"/>
          <w:rtl w:val="0"/>
        </w:rPr>
        <w:t xml:space="preserve">: 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hd w:fill="ffffff" w:val="clear"/>
        <w:spacing w:after="40" w:before="240" w:lineRule="auto"/>
        <w:rPr>
          <w:b w:val="1"/>
          <w:color w:val="222222"/>
          <w:sz w:val="22"/>
          <w:szCs w:val="22"/>
        </w:rPr>
      </w:pPr>
      <w:bookmarkStart w:colFirst="0" w:colLast="0" w:name="_ladye7uftosz" w:id="5"/>
      <w:bookmarkEnd w:id="5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Additional Information (Optional)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How did you hear about the Startup Challenge?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Social Media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College/University Announcement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Local Business Group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Friend/Colleague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Other: 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b w:val="1"/>
          <w:color w:val="222222"/>
          <w:rtl w:val="0"/>
        </w:rPr>
        <w:t xml:space="preserve">What resources would help you most during the competition?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Mentorship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Networking Opportunities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Educational Workshops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200" w:before="0" w:beforeAutospacing="0" w:lineRule="auto"/>
        <w:ind w:left="1880" w:hanging="360"/>
      </w:pPr>
      <w:r w:rsidDel="00000000" w:rsidR="00000000" w:rsidRPr="00000000">
        <w:rPr>
          <w:color w:val="222222"/>
          <w:rtl w:val="0"/>
        </w:rPr>
        <w:t xml:space="preserve"> Access to Funding Opportunities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hd w:fill="ffffff" w:val="clear"/>
        <w:spacing w:after="40" w:before="240" w:lineRule="auto"/>
        <w:rPr>
          <w:b w:val="1"/>
          <w:color w:val="222222"/>
          <w:sz w:val="22"/>
          <w:szCs w:val="22"/>
        </w:rPr>
      </w:pPr>
      <w:bookmarkStart w:colFirst="0" w:colLast="0" w:name="_7q2u1t8cqxhj" w:id="6"/>
      <w:bookmarkEnd w:id="6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Submission Instructions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Submit your completed form by </w:t>
      </w:r>
      <w:r w:rsidDel="00000000" w:rsidR="00000000" w:rsidRPr="00000000">
        <w:rPr>
          <w:b w:val="1"/>
          <w:color w:val="222222"/>
          <w:rtl w:val="0"/>
        </w:rPr>
        <w:t xml:space="preserve">2-14-2025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Email to: </w:t>
      </w:r>
      <w:r w:rsidDel="00000000" w:rsidR="00000000" w:rsidRPr="00000000">
        <w:rPr>
          <w:b w:val="1"/>
          <w:color w:val="222222"/>
          <w:rtl w:val="0"/>
        </w:rPr>
        <w:t xml:space="preserve">mhoyt@cwc.edu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20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Or drop off at: </w:t>
      </w:r>
      <w:r w:rsidDel="00000000" w:rsidR="00000000" w:rsidRPr="00000000">
        <w:rPr>
          <w:b w:val="1"/>
          <w:color w:val="222222"/>
          <w:rtl w:val="0"/>
        </w:rPr>
        <w:t xml:space="preserve">Central Wyoming College, HS 140</w:t>
      </w:r>
    </w:p>
    <w:p w:rsidR="00000000" w:rsidDel="00000000" w:rsidP="00000000" w:rsidRDefault="00000000" w:rsidRPr="00000000" w14:paraId="00000036">
      <w:pPr>
        <w:shd w:fill="ffffff" w:val="clear"/>
        <w:spacing w:after="200" w:before="20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questions, contact Mike Hoyt at</w:t>
      </w:r>
      <w:r w:rsidDel="00000000" w:rsidR="00000000" w:rsidRPr="00000000">
        <w:rPr>
          <w:b w:val="1"/>
          <w:color w:val="222222"/>
          <w:rtl w:val="0"/>
        </w:rPr>
        <w:t xml:space="preserve"> mhoyt@cwc.edu</w:t>
      </w:r>
      <w:r w:rsidDel="00000000" w:rsidR="00000000" w:rsidRPr="00000000">
        <w:rPr>
          <w:color w:val="222222"/>
          <w:rtl w:val="0"/>
        </w:rPr>
        <w:t xml:space="preserve"> or (307)349-0747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